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2E8" w:rsidRPr="00BE7E4F" w:rsidRDefault="001612E8" w:rsidP="001612E8">
      <w:pPr>
        <w:spacing w:after="0" w:line="240" w:lineRule="auto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bookmarkStart w:id="0" w:name="_GoBack"/>
      <w:bookmarkEnd w:id="0"/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Adresa ambulancie:</w:t>
      </w: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MUDr.</w:t>
      </w: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Vec </w:t>
      </w:r>
    </w:p>
    <w:p w:rsidR="001612E8" w:rsidRPr="00BE7E4F" w:rsidRDefault="001612E8" w:rsidP="001612E8">
      <w:pPr>
        <w:pBdr>
          <w:bottom w:val="single" w:sz="4" w:space="1" w:color="auto"/>
        </w:pBdr>
        <w:spacing w:after="0" w:line="240" w:lineRule="auto"/>
        <w:ind w:firstLine="708"/>
        <w:jc w:val="both"/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Súhlas všeobecného lekára pre deti a dorast s pokračovaním plnenia povinného predprimárneho vzdelávania</w:t>
      </w: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Na základe posúdenia zdravotného stavu dieťaťa ............................................, narodeného ............................................... </w:t>
      </w:r>
      <w:r w:rsidRPr="00BE7E4F">
        <w:rPr>
          <w:rFonts w:asciiTheme="majorHAnsi" w:eastAsia="Times New Roman" w:hAnsiTheme="majorHAnsi" w:cstheme="majorHAnsi"/>
          <w:b/>
          <w:sz w:val="24"/>
          <w:szCs w:val="24"/>
          <w:lang w:eastAsia="sk-SK"/>
        </w:rPr>
        <w:t>súhlasím/nesúhlasím</w:t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 xml:space="preserve"> s pokračovaním plnenia povinného predprimárneho vzdelávania.</w:t>
      </w:r>
    </w:p>
    <w:p w:rsidR="001612E8" w:rsidRPr="00BE7E4F" w:rsidRDefault="001612E8" w:rsidP="001612E8">
      <w:pPr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Tento súhlas sa vydáva podľa § 28a ods. 3 zákona č. 245/2008 Z. z. o výchove a vzdelávaní (školský zákon) a o zmene a doplnení niektorých zákonov v znení neskorších predpisov.</w:t>
      </w: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>V Príklade 9. apríla 2022</w:t>
      </w: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right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...................................................................</w:t>
      </w: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</w:r>
      <w:r w:rsidRPr="00BE7E4F">
        <w:rPr>
          <w:rFonts w:asciiTheme="majorHAnsi" w:eastAsia="Times New Roman" w:hAnsiTheme="majorHAnsi" w:cstheme="majorHAnsi"/>
          <w:sz w:val="24"/>
          <w:szCs w:val="24"/>
          <w:lang w:eastAsia="sk-SK"/>
        </w:rPr>
        <w:tab/>
        <w:t>pečiatka a podpis lekára</w:t>
      </w: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1612E8" w:rsidRPr="00BE7E4F" w:rsidRDefault="001612E8" w:rsidP="001612E8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sk-SK"/>
        </w:rPr>
      </w:pPr>
    </w:p>
    <w:p w:rsidR="00FC19CA" w:rsidRDefault="00FC19CA"/>
    <w:sectPr w:rsidR="00FC19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F07FAC"/>
    <w:multiLevelType w:val="hybridMultilevel"/>
    <w:tmpl w:val="A47A6760"/>
    <w:lvl w:ilvl="0" w:tplc="5BD8CD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8F0"/>
    <w:rsid w:val="001612E8"/>
    <w:rsid w:val="00BF7589"/>
    <w:rsid w:val="00FC19CA"/>
    <w:rsid w:val="00FC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9D89A8-AFED-4A99-8EF8-172A5512B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612E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Chlupíková Anna</dc:creator>
  <cp:keywords/>
  <dc:description/>
  <cp:lastModifiedBy>Používateľ systému Windows</cp:lastModifiedBy>
  <cp:revision>3</cp:revision>
  <dcterms:created xsi:type="dcterms:W3CDTF">2022-03-08T13:24:00Z</dcterms:created>
  <dcterms:modified xsi:type="dcterms:W3CDTF">2022-03-17T07:10:00Z</dcterms:modified>
</cp:coreProperties>
</file>